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right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5"/>
        <w:gridCol w:w="5190"/>
        <w:gridCol w:w="1950"/>
        <w:tblGridChange w:id="0">
          <w:tblGrid>
            <w:gridCol w:w="2160"/>
            <w:gridCol w:w="255"/>
            <w:gridCol w:w="5190"/>
            <w:gridCol w:w="1950"/>
          </w:tblGrid>
        </w:tblGridChange>
      </w:tblGrid>
      <w:tr>
        <w:trPr>
          <w:trHeight w:val="580" w:hRule="atLeast"/>
        </w:trPr>
        <w:tc>
          <w:tcPr>
            <w:vMerge w:val="restart"/>
            <w:tcBorders>
              <w:top w:color="2d2d2d" w:space="0" w:sz="8" w:val="single"/>
              <w:left w:color="2d2d2d" w:space="0" w:sz="8" w:val="single"/>
              <w:right w:color="2d2d2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434343"/>
                <w:sz w:val="18"/>
                <w:szCs w:val="18"/>
              </w:rPr>
              <w:drawing>
                <wp:inline distB="114300" distT="114300" distL="114300" distR="114300">
                  <wp:extent cx="800900" cy="549638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00" cy="549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2d2d2d" w:space="0" w:sz="8" w:val="single"/>
              <w:bottom w:color="000000" w:space="0" w:sz="0" w:val="nil"/>
              <w:right w:color="2d2d2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2d2d" w:space="0" w:sz="8" w:val="single"/>
              <w:left w:color="2d2d2d" w:space="0" w:sz="8" w:val="single"/>
              <w:bottom w:color="2d2d2d" w:space="0" w:sz="8" w:val="single"/>
              <w:right w:color="2d2d2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color w:val="2d2d2d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d2d2d"/>
                <w:sz w:val="28"/>
                <w:szCs w:val="28"/>
                <w:rtl w:val="0"/>
              </w:rPr>
              <w:t xml:space="preserve">POUSADA HOSPEDIN</w:t>
            </w:r>
          </w:p>
        </w:tc>
        <w:tc>
          <w:tcPr>
            <w:tcBorders>
              <w:top w:color="2d2d2d" w:space="0" w:sz="8" w:val="single"/>
              <w:left w:color="2d2d2d" w:space="0" w:sz="8" w:val="single"/>
              <w:bottom w:color="29415e" w:space="0" w:sz="8" w:val="single"/>
              <w:right w:color="2d2d2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right="-108.07086614173159"/>
              <w:contextualSpacing w:val="0"/>
              <w:jc w:val="center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rtl w:val="0"/>
              </w:rPr>
              <w:t xml:space="preserve">(48) 3254-8755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left w:color="2d2d2d" w:space="0" w:sz="8" w:val="single"/>
              <w:bottom w:color="2d2d2d" w:space="0" w:sz="8" w:val="single"/>
              <w:right w:color="2d2d2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2d2d2d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2d2d" w:space="0" w:sz="8" w:val="single"/>
              <w:left w:color="000000" w:space="0" w:sz="0" w:val="nil"/>
              <w:bottom w:color="2d2d2d" w:space="0" w:sz="8" w:val="single"/>
              <w:right w:color="2d2d2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highlight w:val="white"/>
                <w:rtl w:val="0"/>
              </w:rPr>
              <w:t xml:space="preserve">Rua Maria Antonia dos Santos, 976 -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9415e" w:space="0" w:sz="8" w:val="single"/>
              <w:left w:color="2d2d2d" w:space="0" w:sz="8" w:val="single"/>
              <w:bottom w:color="2d2d2d" w:space="0" w:sz="8" w:val="single"/>
              <w:right w:color="2d2d2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right="-90"/>
              <w:contextualSpacing w:val="0"/>
              <w:jc w:val="center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rtl w:val="0"/>
              </w:rPr>
              <w:t xml:space="preserve">Garopaba/ SC</w:t>
            </w:r>
          </w:p>
        </w:tc>
      </w:tr>
    </w:tbl>
    <w:p w:rsidR="00000000" w:rsidDel="00000000" w:rsidP="00000000" w:rsidRDefault="00000000" w:rsidRPr="00000000">
      <w:pPr>
        <w:ind w:left="0" w:right="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434343"/>
          <w:sz w:val="20"/>
          <w:szCs w:val="20"/>
          <w:highlight w:val="white"/>
        </w:rPr>
      </w:pPr>
      <w:r w:rsidDel="00000000" w:rsidR="00000000" w:rsidRPr="00000000">
        <w:rPr>
          <w:color w:val="434343"/>
          <w:sz w:val="20"/>
          <w:szCs w:val="20"/>
          <w:highlight w:val="white"/>
        </w:rPr>
        <w:drawing>
          <wp:inline distB="114300" distT="114300" distL="114300" distR="114300">
            <wp:extent cx="6097415" cy="780963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7415" cy="780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133.8582677165355" w:top="1133.8582677165355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